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D74866" w:rsidTr="00EC3159">
        <w:trPr>
          <w:trHeight w:val="1140"/>
        </w:trPr>
        <w:tc>
          <w:tcPr>
            <w:tcW w:w="9391" w:type="dxa"/>
            <w:gridSpan w:val="2"/>
            <w:hideMark/>
          </w:tcPr>
          <w:p w:rsidR="00D74866" w:rsidRDefault="00D74866" w:rsidP="00EC315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D74866" w:rsidRDefault="00D74866" w:rsidP="00EC315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D74866" w:rsidRDefault="00D74866" w:rsidP="00EC315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18  серпня 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D74866" w:rsidRDefault="00D74866" w:rsidP="00EC3159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D74866" w:rsidRPr="00F656E0" w:rsidTr="00EC315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D74866" w:rsidRDefault="00D74866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та призначення опікуна </w:t>
            </w:r>
          </w:p>
          <w:p w:rsidR="00D74866" w:rsidRDefault="00D74866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над малолітнім та призначення опікуна</w:t>
            </w:r>
          </w:p>
          <w:p w:rsidR="00D74866" w:rsidRDefault="00D74866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та встановлення опіки над майном неповнолітньої </w:t>
            </w:r>
          </w:p>
          <w:p w:rsidR="00D74866" w:rsidRDefault="00D74866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 та спілкуванні батька з малолітньою </w:t>
            </w:r>
          </w:p>
          <w:p w:rsidR="00D74866" w:rsidRDefault="00D74866" w:rsidP="00D7486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способу участі у вихованні  та спілкуванні батька з малолітнім </w:t>
            </w:r>
          </w:p>
          <w:p w:rsidR="00D74866" w:rsidRDefault="00D74866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 проживання малолітнього </w:t>
            </w:r>
          </w:p>
          <w:p w:rsidR="00D74866" w:rsidRDefault="00D74866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місця проживання малолітньої </w:t>
            </w:r>
          </w:p>
          <w:p w:rsidR="00D74866" w:rsidRDefault="00D74866" w:rsidP="008636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863696" w:rsidRPr="00863696" w:rsidRDefault="00863696" w:rsidP="00863696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D74866" w:rsidRPr="00C56C3B" w:rsidRDefault="00D74866" w:rsidP="00D74866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 </w:t>
            </w:r>
          </w:p>
          <w:p w:rsidR="00D74866" w:rsidRPr="00D74866" w:rsidRDefault="00D74866" w:rsidP="00D74866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</w:tc>
      </w:tr>
      <w:tr w:rsidR="00D74866" w:rsidRPr="00F656E0" w:rsidTr="00EC315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D74866" w:rsidRDefault="00D74866" w:rsidP="008636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відзначення у м. Черкаси державних свят – Дня  Державного Прапора України та 24-ї річниці незалежності України </w:t>
            </w:r>
          </w:p>
          <w:p w:rsidR="00863696" w:rsidRPr="00863696" w:rsidRDefault="00863696" w:rsidP="00863696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D74866" w:rsidRPr="00C56C3B" w:rsidRDefault="00D74866" w:rsidP="00EC3159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Маліщук Л.М. </w:t>
            </w:r>
          </w:p>
          <w:p w:rsidR="00D74866" w:rsidRPr="00F656E0" w:rsidRDefault="00D74866" w:rsidP="00EC3159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організаційного забезпечення </w:t>
            </w:r>
          </w:p>
        </w:tc>
      </w:tr>
      <w:tr w:rsidR="00AC393B" w:rsidRPr="00F656E0" w:rsidTr="00EC315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AC393B" w:rsidRDefault="00AC393B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використання матеріального резерву місцевого рівня та передачу пального </w:t>
            </w:r>
          </w:p>
          <w:p w:rsidR="00AC393B" w:rsidRDefault="00AC393B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AC393B" w:rsidRDefault="00AC393B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 змін до рішення виконкому від 07.08.2015 № 802 «Про затвердження переліку міських  автобусних   маршрутів , що вносяться на конкурс з перевезення пасажирів на автобусному маршруті загального користування» </w:t>
            </w:r>
          </w:p>
          <w:p w:rsidR="00AC393B" w:rsidRDefault="00AC393B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15.05.2015 № 507 «Про введення в дію рішення конкурсного комітету щодо визначення переможця конкурсу з перевезення пасажирів на міських автобусних маршрутах загального користування» </w:t>
            </w:r>
          </w:p>
          <w:p w:rsidR="00AC393B" w:rsidRDefault="00AC393B" w:rsidP="008636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кімнати із житлового фонду соціального призначення в гуртожитку по вул. В. Чорновола, 162/3 </w:t>
            </w:r>
          </w:p>
          <w:p w:rsidR="00863696" w:rsidRPr="00863696" w:rsidRDefault="00863696" w:rsidP="00863696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AC393B" w:rsidRPr="00C56C3B" w:rsidRDefault="00AC393B" w:rsidP="00AC393B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Наумчук А.М. </w:t>
            </w:r>
          </w:p>
          <w:p w:rsidR="00AC393B" w:rsidRPr="00AC393B" w:rsidRDefault="00AC393B" w:rsidP="00AC393B">
            <w:pPr>
              <w:rPr>
                <w:sz w:val="28"/>
                <w:szCs w:val="28"/>
                <w:lang w:val="uk-UA" w:eastAsia="en-US"/>
              </w:rPr>
            </w:pPr>
            <w:r w:rsidRPr="00AC393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C39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  <w:tr w:rsidR="00863696" w:rsidRPr="00F656E0" w:rsidTr="00863696">
        <w:trPr>
          <w:gridAfter w:val="1"/>
          <w:wAfter w:w="69" w:type="dxa"/>
          <w:trHeight w:val="766"/>
        </w:trPr>
        <w:tc>
          <w:tcPr>
            <w:tcW w:w="9322" w:type="dxa"/>
          </w:tcPr>
          <w:p w:rsidR="00863696" w:rsidRPr="00863696" w:rsidRDefault="00863696" w:rsidP="008636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03.03.2015 № 240 «Про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D74866" w:rsidRPr="00B949E8" w:rsidTr="00EC3159">
        <w:trPr>
          <w:gridAfter w:val="1"/>
          <w:wAfter w:w="69" w:type="dxa"/>
          <w:trHeight w:val="1287"/>
        </w:trPr>
        <w:tc>
          <w:tcPr>
            <w:tcW w:w="9322" w:type="dxa"/>
          </w:tcPr>
          <w:p w:rsidR="00863696" w:rsidRDefault="00D74866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63696">
              <w:rPr>
                <w:sz w:val="28"/>
                <w:szCs w:val="28"/>
                <w:lang w:val="uk-UA" w:eastAsia="en-US"/>
              </w:rPr>
              <w:t xml:space="preserve">затвердження фінансового плану КП «ЧЕЛУАШ» </w:t>
            </w:r>
          </w:p>
          <w:p w:rsidR="00D74866" w:rsidRPr="00863696" w:rsidRDefault="00863696" w:rsidP="008636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 плану КП «Інституту  розвитку міста» </w:t>
            </w:r>
            <w:r w:rsidR="00D74866" w:rsidRPr="0086369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74866" w:rsidRDefault="00D74866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чинності рішення виконкому від 23.06.2009 № 757 «Про затвердження положення щодо застосування тарифів на послуги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централізованого опалення та гарячого водопостачання» </w:t>
            </w:r>
          </w:p>
          <w:p w:rsidR="00D74866" w:rsidRPr="001267ED" w:rsidRDefault="00D74866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63696">
              <w:rPr>
                <w:sz w:val="28"/>
                <w:szCs w:val="28"/>
                <w:lang w:val="uk-UA" w:eastAsia="en-US"/>
              </w:rPr>
              <w:t xml:space="preserve">утворення комісії для прийому-передачі у власність територіальної громади міста з подальшою передачею на баланс ОСББ «Переможець-32» житлового будинку по вул. 30-річчя Перемоги, 32 </w:t>
            </w:r>
          </w:p>
          <w:p w:rsidR="00D74866" w:rsidRPr="00F562A1" w:rsidRDefault="00D74866" w:rsidP="00EC3159">
            <w:pPr>
              <w:rPr>
                <w:sz w:val="28"/>
                <w:szCs w:val="28"/>
                <w:lang w:val="uk-UA" w:eastAsia="en-US"/>
              </w:rPr>
            </w:pPr>
          </w:p>
          <w:p w:rsidR="00D74866" w:rsidRPr="00C56C3B" w:rsidRDefault="00D74866" w:rsidP="00EC3159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Удод І.І.</w:t>
            </w:r>
          </w:p>
          <w:p w:rsidR="00D74866" w:rsidRPr="00B949E8" w:rsidRDefault="00D74866" w:rsidP="00EC3159">
            <w:pPr>
              <w:rPr>
                <w:sz w:val="28"/>
                <w:szCs w:val="28"/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D74866" w:rsidRPr="00F562A1" w:rsidTr="00EC3159">
        <w:trPr>
          <w:gridAfter w:val="1"/>
          <w:wAfter w:w="69" w:type="dxa"/>
          <w:trHeight w:val="1424"/>
        </w:trPr>
        <w:tc>
          <w:tcPr>
            <w:tcW w:w="9322" w:type="dxa"/>
          </w:tcPr>
          <w:p w:rsidR="00D74866" w:rsidRDefault="00D74866" w:rsidP="00EC31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розгляд скарги на постанову адміністративної комісії  виконавчого комітету Черкаської міської ради від </w:t>
            </w:r>
            <w:r w:rsidR="00863696">
              <w:rPr>
                <w:sz w:val="28"/>
                <w:szCs w:val="28"/>
                <w:lang w:val="uk-UA" w:eastAsia="en-US"/>
              </w:rPr>
              <w:t xml:space="preserve">01.07.2015 № 181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74866" w:rsidRDefault="00D74866" w:rsidP="0086369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63696">
              <w:rPr>
                <w:sz w:val="28"/>
                <w:szCs w:val="28"/>
                <w:lang w:val="uk-UA" w:eastAsia="en-US"/>
              </w:rPr>
              <w:t xml:space="preserve">надання дозволу на розміщення зовнішньої реклами </w:t>
            </w:r>
            <w:proofErr w:type="spellStart"/>
            <w:r w:rsidR="00863696">
              <w:rPr>
                <w:sz w:val="28"/>
                <w:szCs w:val="28"/>
                <w:lang w:val="uk-UA" w:eastAsia="en-US"/>
              </w:rPr>
              <w:t>ПрАТ</w:t>
            </w:r>
            <w:proofErr w:type="spellEnd"/>
            <w:r w:rsidR="00863696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="00863696">
              <w:rPr>
                <w:sz w:val="28"/>
                <w:szCs w:val="28"/>
                <w:lang w:val="uk-UA" w:eastAsia="en-US"/>
              </w:rPr>
              <w:t>Київстар</w:t>
            </w:r>
            <w:proofErr w:type="spellEnd"/>
            <w:r w:rsidR="00863696">
              <w:rPr>
                <w:sz w:val="28"/>
                <w:szCs w:val="28"/>
                <w:lang w:val="uk-UA" w:eastAsia="en-US"/>
              </w:rPr>
              <w:t>» (м. Київ)</w:t>
            </w:r>
          </w:p>
          <w:p w:rsidR="00D74866" w:rsidRPr="00F656E0" w:rsidRDefault="00D74866" w:rsidP="00EC3159">
            <w:pPr>
              <w:rPr>
                <w:sz w:val="28"/>
                <w:szCs w:val="28"/>
                <w:lang w:val="uk-UA" w:eastAsia="en-US"/>
              </w:rPr>
            </w:pPr>
          </w:p>
          <w:p w:rsidR="00D74866" w:rsidRPr="00C56C3B" w:rsidRDefault="00D74866" w:rsidP="00EC3159">
            <w:pPr>
              <w:rPr>
                <w:sz w:val="28"/>
                <w:szCs w:val="28"/>
                <w:lang w:val="uk-UA" w:eastAsia="en-US"/>
              </w:rPr>
            </w:pPr>
            <w:r w:rsidRPr="00C56C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56C3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Савін А.О.</w:t>
            </w:r>
          </w:p>
          <w:p w:rsidR="00D74866" w:rsidRPr="00F562A1" w:rsidRDefault="00D74866" w:rsidP="00EC3159">
            <w:pPr>
              <w:rPr>
                <w:lang w:val="uk-UA" w:eastAsia="en-US"/>
              </w:rPr>
            </w:pPr>
            <w:r w:rsidRPr="005D59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D59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архітектури.</w:t>
            </w:r>
          </w:p>
        </w:tc>
      </w:tr>
    </w:tbl>
    <w:p w:rsidR="007832F3" w:rsidRPr="00D74866" w:rsidRDefault="007832F3">
      <w:pPr>
        <w:rPr>
          <w:lang w:val="uk-UA"/>
        </w:rPr>
      </w:pPr>
    </w:p>
    <w:sectPr w:rsidR="007832F3" w:rsidRPr="00D7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CE"/>
    <w:rsid w:val="003A2239"/>
    <w:rsid w:val="007832F3"/>
    <w:rsid w:val="00863696"/>
    <w:rsid w:val="00AC393B"/>
    <w:rsid w:val="00D74866"/>
    <w:rsid w:val="00F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66"/>
    <w:pPr>
      <w:ind w:left="720"/>
      <w:contextualSpacing/>
    </w:pPr>
  </w:style>
  <w:style w:type="table" w:styleId="a4">
    <w:name w:val="Table Grid"/>
    <w:basedOn w:val="a1"/>
    <w:rsid w:val="00D7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66"/>
    <w:pPr>
      <w:ind w:left="720"/>
      <w:contextualSpacing/>
    </w:pPr>
  </w:style>
  <w:style w:type="table" w:styleId="a4">
    <w:name w:val="Table Grid"/>
    <w:basedOn w:val="a1"/>
    <w:rsid w:val="00D7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Пустовгар Марина</cp:lastModifiedBy>
  <cp:revision>2</cp:revision>
  <dcterms:created xsi:type="dcterms:W3CDTF">2015-08-17T06:31:00Z</dcterms:created>
  <dcterms:modified xsi:type="dcterms:W3CDTF">2015-08-17T06:31:00Z</dcterms:modified>
</cp:coreProperties>
</file>